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603" w:rsidRPr="007307B9" w:rsidRDefault="00165603" w:rsidP="008E7C5A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bCs/>
          <w:color w:val="2C2D2E"/>
        </w:rPr>
      </w:pPr>
      <w:r w:rsidRPr="007307B9">
        <w:rPr>
          <w:rFonts w:asciiTheme="minorHAnsi" w:hAnsiTheme="minorHAnsi" w:cstheme="minorHAnsi"/>
          <w:b/>
          <w:bCs/>
          <w:color w:val="2C2D2E"/>
        </w:rPr>
        <w:t>Уважаемый предприниматель!</w:t>
      </w:r>
    </w:p>
    <w:p w:rsidR="007307B9" w:rsidRDefault="00165603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7307B9">
        <w:rPr>
          <w:rFonts w:cstheme="minorHAnsi"/>
          <w:color w:val="2C2D2E"/>
        </w:rPr>
        <w:t xml:space="preserve">С 14 по 27 сентября </w:t>
      </w:r>
      <w:r w:rsidR="00002D05" w:rsidRPr="007307B9">
        <w:rPr>
          <w:rFonts w:cstheme="minorHAnsi"/>
          <w:color w:val="2C2D2E"/>
        </w:rPr>
        <w:t xml:space="preserve">пройдет образовательная программа </w:t>
      </w:r>
      <w:r w:rsidR="00002D05" w:rsidRPr="007307B9">
        <w:rPr>
          <w:rFonts w:cstheme="minorHAnsi"/>
        </w:rPr>
        <w:t>«Семейное агропредпринимательство»</w:t>
      </w:r>
      <w:r w:rsidR="00B314E3" w:rsidRPr="007307B9">
        <w:rPr>
          <w:rFonts w:cstheme="minorHAnsi"/>
        </w:rPr>
        <w:t>.</w:t>
      </w:r>
    </w:p>
    <w:p w:rsidR="007307B9" w:rsidRDefault="007307B9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E229F1" w:rsidRPr="007307B9" w:rsidRDefault="00B314E3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7307B9">
        <w:rPr>
          <w:rFonts w:cstheme="minorHAnsi"/>
          <w:b/>
          <w:bCs/>
        </w:rPr>
        <w:t xml:space="preserve">Образовательная программа </w:t>
      </w:r>
      <w:r w:rsidR="00E229F1" w:rsidRPr="007307B9">
        <w:rPr>
          <w:rFonts w:cstheme="minorHAnsi"/>
          <w:b/>
          <w:bCs/>
        </w:rPr>
        <w:t>направлена на:</w:t>
      </w:r>
    </w:p>
    <w:p w:rsidR="00E229F1" w:rsidRPr="007307B9" w:rsidRDefault="008E7C5A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7307B9">
        <w:rPr>
          <w:rFonts w:cstheme="minorHAnsi"/>
        </w:rPr>
        <w:t xml:space="preserve">- </w:t>
      </w:r>
      <w:r w:rsidR="00E229F1" w:rsidRPr="007307B9">
        <w:rPr>
          <w:rFonts w:cstheme="minorHAnsi"/>
        </w:rPr>
        <w:t>ознакомление с мерами федеральной и региональной поддержки малых форм хозяйствования в 2023-2024гг.,</w:t>
      </w:r>
    </w:p>
    <w:p w:rsidR="00E229F1" w:rsidRPr="007307B9" w:rsidRDefault="008E7C5A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7307B9">
        <w:rPr>
          <w:rFonts w:cstheme="minorHAnsi"/>
        </w:rPr>
        <w:t xml:space="preserve">- </w:t>
      </w:r>
      <w:r w:rsidR="00E229F1" w:rsidRPr="007307B9">
        <w:rPr>
          <w:rFonts w:cstheme="minorHAnsi"/>
        </w:rPr>
        <w:t>получение знаний о продвижении бизнеса в условиях нестабильности,</w:t>
      </w:r>
    </w:p>
    <w:p w:rsidR="00E229F1" w:rsidRPr="007307B9" w:rsidRDefault="008E7C5A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7307B9">
        <w:rPr>
          <w:rFonts w:cstheme="minorHAnsi"/>
        </w:rPr>
        <w:t xml:space="preserve">- </w:t>
      </w:r>
      <w:r w:rsidR="00E229F1" w:rsidRPr="007307B9">
        <w:rPr>
          <w:rFonts w:cstheme="minorHAnsi"/>
        </w:rPr>
        <w:t>изучение управлени</w:t>
      </w:r>
      <w:r w:rsidR="0083338A">
        <w:rPr>
          <w:rFonts w:cstheme="minorHAnsi"/>
        </w:rPr>
        <w:t>я</w:t>
      </w:r>
      <w:r w:rsidR="00E229F1" w:rsidRPr="007307B9">
        <w:rPr>
          <w:rFonts w:cstheme="minorHAnsi"/>
        </w:rPr>
        <w:t xml:space="preserve"> рисками в правовом регулировании предпринимательской деятельности,</w:t>
      </w:r>
    </w:p>
    <w:p w:rsidR="00E229F1" w:rsidRDefault="008E7C5A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7307B9">
        <w:rPr>
          <w:rFonts w:cstheme="minorHAnsi"/>
        </w:rPr>
        <w:t xml:space="preserve">- </w:t>
      </w:r>
      <w:r w:rsidR="00E229F1" w:rsidRPr="007307B9">
        <w:rPr>
          <w:rFonts w:cstheme="minorHAnsi"/>
        </w:rPr>
        <w:t>знакомство с особенностями менеджмента и маркетинга.</w:t>
      </w:r>
    </w:p>
    <w:p w:rsidR="007307B9" w:rsidRPr="007307B9" w:rsidRDefault="007307B9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</w:p>
    <w:p w:rsidR="008E7C5A" w:rsidRPr="007307B9" w:rsidRDefault="008E7C5A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</w:rPr>
      </w:pPr>
      <w:r w:rsidRPr="007307B9">
        <w:rPr>
          <w:rFonts w:cstheme="minorHAnsi"/>
          <w:b/>
          <w:bCs/>
        </w:rPr>
        <w:t>В программе могут принять участие:</w:t>
      </w:r>
      <w:r w:rsidRPr="007307B9">
        <w:rPr>
          <w:rFonts w:cstheme="minorHAnsi"/>
        </w:rPr>
        <w:t xml:space="preserve"> ИП и ООО, зарегистрированные на платформе МСП.РФ (инструкция по регистрации прилагается).</w:t>
      </w:r>
    </w:p>
    <w:p w:rsidR="00E229F1" w:rsidRPr="007307B9" w:rsidRDefault="00E229F1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2C2D2E"/>
        </w:rPr>
      </w:pPr>
    </w:p>
    <w:p w:rsidR="008E7C5A" w:rsidRPr="007307B9" w:rsidRDefault="00E229F1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color w:val="2C2D2E"/>
        </w:rPr>
      </w:pPr>
      <w:r w:rsidRPr="007307B9">
        <w:rPr>
          <w:rFonts w:cstheme="minorHAnsi"/>
          <w:b/>
          <w:bCs/>
          <w:color w:val="2C2D2E"/>
        </w:rPr>
        <w:t>Программа пройдет в офлайн и онлайн форматах.</w:t>
      </w:r>
    </w:p>
    <w:p w:rsidR="007307B9" w:rsidRPr="007307B9" w:rsidRDefault="007307B9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color w:val="2C2D2E"/>
        </w:rPr>
      </w:pPr>
      <w:r w:rsidRPr="007307B9">
        <w:rPr>
          <w:rFonts w:cstheme="minorHAnsi"/>
          <w:b/>
          <w:bCs/>
          <w:color w:val="2C2D2E"/>
        </w:rPr>
        <w:t xml:space="preserve">Зарегистрироваться на программу можно по ссылке - </w:t>
      </w:r>
      <w:hyperlink r:id="rId5" w:history="1">
        <w:r w:rsidRPr="007307B9">
          <w:rPr>
            <w:rStyle w:val="a4"/>
            <w:rFonts w:cstheme="minorHAnsi"/>
            <w:b/>
            <w:bCs/>
          </w:rPr>
          <w:t>https://vk.cc/cqFyok</w:t>
        </w:r>
      </w:hyperlink>
      <w:r w:rsidRPr="007307B9">
        <w:rPr>
          <w:rFonts w:cstheme="minorHAnsi"/>
          <w:b/>
          <w:bCs/>
          <w:color w:val="2C2D2E"/>
        </w:rPr>
        <w:t xml:space="preserve"> </w:t>
      </w:r>
    </w:p>
    <w:p w:rsidR="007307B9" w:rsidRPr="007307B9" w:rsidRDefault="007307B9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2C2D2E"/>
        </w:rPr>
      </w:pPr>
    </w:p>
    <w:p w:rsidR="00E229F1" w:rsidRPr="007307B9" w:rsidRDefault="00E229F1" w:rsidP="008E7C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bCs/>
          <w:color w:val="2C2D2E"/>
        </w:rPr>
      </w:pPr>
      <w:r w:rsidRPr="007307B9">
        <w:rPr>
          <w:rFonts w:cstheme="minorHAnsi"/>
          <w:b/>
          <w:bCs/>
          <w:color w:val="2C2D2E"/>
        </w:rPr>
        <w:t>Расписание программы: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0324FB" w:rsidRPr="007307B9" w:rsidTr="007307B9">
        <w:tc>
          <w:tcPr>
            <w:tcW w:w="3114" w:type="dxa"/>
          </w:tcPr>
          <w:p w:rsidR="000324FB" w:rsidRPr="007307B9" w:rsidRDefault="000324FB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Время и формат проведения</w:t>
            </w:r>
          </w:p>
        </w:tc>
        <w:tc>
          <w:tcPr>
            <w:tcW w:w="6225" w:type="dxa"/>
          </w:tcPr>
          <w:p w:rsidR="000324FB" w:rsidRPr="007307B9" w:rsidRDefault="000324FB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Тема занятия</w:t>
            </w:r>
          </w:p>
        </w:tc>
      </w:tr>
      <w:tr w:rsidR="00676326" w:rsidRPr="007307B9" w:rsidTr="007307B9">
        <w:tc>
          <w:tcPr>
            <w:tcW w:w="3114" w:type="dxa"/>
          </w:tcPr>
          <w:p w:rsidR="00364008" w:rsidRPr="007307B9" w:rsidRDefault="00364008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Модуль 1</w:t>
            </w:r>
          </w:p>
          <w:p w:rsidR="00676326" w:rsidRPr="007307B9" w:rsidRDefault="00676326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14 сентября 10:00</w:t>
            </w:r>
            <w:r w:rsidR="000324FB" w:rsidRPr="007307B9">
              <w:rPr>
                <w:rFonts w:cstheme="minorHAnsi"/>
                <w:b/>
                <w:bCs/>
                <w:color w:val="2C2D2E"/>
              </w:rPr>
              <w:t xml:space="preserve"> -</w:t>
            </w:r>
            <w:r w:rsidRPr="007307B9">
              <w:rPr>
                <w:rFonts w:cstheme="minorHAnsi"/>
                <w:b/>
                <w:bCs/>
                <w:color w:val="2C2D2E"/>
              </w:rPr>
              <w:t xml:space="preserve"> 18:00 (очно) </w:t>
            </w:r>
          </w:p>
          <w:p w:rsidR="007307B9" w:rsidRDefault="008E7C5A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ООО «Бизнес-инкубатор Саратовской области»</w:t>
            </w:r>
          </w:p>
          <w:p w:rsidR="008E7C5A" w:rsidRPr="007307B9" w:rsidRDefault="008E7C5A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(</w:t>
            </w:r>
            <w:r w:rsidR="007307B9" w:rsidRPr="007307B9">
              <w:rPr>
                <w:rFonts w:cstheme="minorHAnsi"/>
                <w:b/>
                <w:bCs/>
                <w:color w:val="2C2D2E"/>
              </w:rPr>
              <w:t xml:space="preserve">г. Саратов, </w:t>
            </w:r>
            <w:r w:rsidRPr="007307B9">
              <w:rPr>
                <w:rFonts w:cstheme="minorHAnsi"/>
                <w:b/>
                <w:bCs/>
                <w:color w:val="2C2D2E"/>
              </w:rPr>
              <w:t>ул. Краевая 8</w:t>
            </w:r>
            <w:r w:rsidR="007307B9" w:rsidRPr="007307B9">
              <w:rPr>
                <w:rFonts w:cstheme="minorHAnsi"/>
                <w:b/>
                <w:bCs/>
                <w:color w:val="2C2D2E"/>
              </w:rPr>
              <w:t>5)</w:t>
            </w:r>
          </w:p>
        </w:tc>
        <w:tc>
          <w:tcPr>
            <w:tcW w:w="6225" w:type="dxa"/>
          </w:tcPr>
          <w:p w:rsidR="00364008" w:rsidRPr="007307B9" w:rsidRDefault="000324FB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 xml:space="preserve">Основы предпринимательской деятельности. </w:t>
            </w:r>
            <w:proofErr w:type="spellStart"/>
            <w:r w:rsidRPr="007307B9">
              <w:rPr>
                <w:rFonts w:cstheme="minorHAnsi"/>
                <w:color w:val="2C2D2E"/>
              </w:rPr>
              <w:t>Клиентоцентричность</w:t>
            </w:r>
            <w:proofErr w:type="spellEnd"/>
            <w:r w:rsidRPr="007307B9">
              <w:rPr>
                <w:rFonts w:cstheme="minorHAnsi"/>
                <w:color w:val="2C2D2E"/>
              </w:rPr>
              <w:t>. Формирование и развитие бизнес-идей.</w:t>
            </w:r>
          </w:p>
        </w:tc>
      </w:tr>
      <w:tr w:rsidR="00676326" w:rsidRPr="007307B9" w:rsidTr="007307B9">
        <w:tc>
          <w:tcPr>
            <w:tcW w:w="3114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Модуль 1</w:t>
            </w:r>
          </w:p>
          <w:p w:rsidR="00676326" w:rsidRPr="007307B9" w:rsidRDefault="00364008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15 сентября 10:00 - 18:00 (очно)</w:t>
            </w:r>
          </w:p>
          <w:p w:rsidR="007307B9" w:rsidRDefault="007307B9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ООО «Бизнес-инкубатор Саратовской области»</w:t>
            </w:r>
          </w:p>
          <w:p w:rsidR="007307B9" w:rsidRPr="007307B9" w:rsidRDefault="007307B9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(г. Саратов, ул. Краевая 85)</w:t>
            </w:r>
          </w:p>
        </w:tc>
        <w:tc>
          <w:tcPr>
            <w:tcW w:w="6225" w:type="dxa"/>
          </w:tcPr>
          <w:p w:rsidR="00676326" w:rsidRPr="007307B9" w:rsidRDefault="00364008" w:rsidP="00E229F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>Маркетинг. Реклама. Продвижение товара. Ключевые партнерства и кооперация. Деловые коммуникации. Акселерация стартапов. Встреча с представителями институтов поддержки предпринимателей.</w:t>
            </w:r>
          </w:p>
        </w:tc>
      </w:tr>
      <w:tr w:rsidR="00CC658B" w:rsidRPr="007307B9" w:rsidTr="007307B9">
        <w:tc>
          <w:tcPr>
            <w:tcW w:w="3114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 xml:space="preserve">Межмодульная работа 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16 -18 сентября (самостоятельная)</w:t>
            </w:r>
          </w:p>
        </w:tc>
        <w:tc>
          <w:tcPr>
            <w:tcW w:w="6225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>Изучение теоретических материалов по основам предпринимательства. Оценка бизнес-идеи и конкурентной среды.  Изучение теоретических материалов по маркетинговым коммуникациям и стратегиям. Подготовка УТП. Представление работы для согласования с экспертами.</w:t>
            </w:r>
          </w:p>
        </w:tc>
      </w:tr>
      <w:tr w:rsidR="00CC658B" w:rsidRPr="007307B9" w:rsidTr="007307B9">
        <w:tc>
          <w:tcPr>
            <w:tcW w:w="3114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Модуль 2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 xml:space="preserve">19 сентября 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(онлайн)</w:t>
            </w:r>
          </w:p>
        </w:tc>
        <w:tc>
          <w:tcPr>
            <w:tcW w:w="6225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 xml:space="preserve">Правовые основы </w:t>
            </w:r>
            <w:proofErr w:type="spellStart"/>
            <w:r w:rsidRPr="007307B9">
              <w:rPr>
                <w:rFonts w:cstheme="minorHAnsi"/>
                <w:color w:val="2C2D2E"/>
              </w:rPr>
              <w:t>агропредпринимательской</w:t>
            </w:r>
            <w:proofErr w:type="spellEnd"/>
            <w:r w:rsidRPr="007307B9">
              <w:rPr>
                <w:rFonts w:cstheme="minorHAnsi"/>
                <w:color w:val="2C2D2E"/>
              </w:rPr>
              <w:t xml:space="preserve"> деятельности. Стратегия и бизнес-планирование. Разработка персонализированного проекта в агробизнесе.</w:t>
            </w:r>
          </w:p>
        </w:tc>
      </w:tr>
      <w:tr w:rsidR="00CC658B" w:rsidRPr="007307B9" w:rsidTr="007307B9">
        <w:tc>
          <w:tcPr>
            <w:tcW w:w="3114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Модуль 3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 xml:space="preserve">20 сентября 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(онлайн)</w:t>
            </w:r>
          </w:p>
        </w:tc>
        <w:tc>
          <w:tcPr>
            <w:tcW w:w="6225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 xml:space="preserve">Риски агропредпринимательства. Диверсификация </w:t>
            </w:r>
            <w:proofErr w:type="spellStart"/>
            <w:r w:rsidRPr="007307B9">
              <w:rPr>
                <w:rFonts w:cstheme="minorHAnsi"/>
                <w:color w:val="2C2D2E"/>
              </w:rPr>
              <w:t>агропредпринимательской</w:t>
            </w:r>
            <w:proofErr w:type="spellEnd"/>
            <w:r w:rsidRPr="007307B9">
              <w:rPr>
                <w:rFonts w:cstheme="minorHAnsi"/>
                <w:color w:val="2C2D2E"/>
              </w:rPr>
              <w:t xml:space="preserve"> деятельности. Экологические аспекты </w:t>
            </w:r>
            <w:proofErr w:type="spellStart"/>
            <w:r w:rsidRPr="007307B9">
              <w:rPr>
                <w:rFonts w:cstheme="minorHAnsi"/>
                <w:color w:val="2C2D2E"/>
              </w:rPr>
              <w:t>агропредпринимательской</w:t>
            </w:r>
            <w:proofErr w:type="spellEnd"/>
            <w:r w:rsidRPr="007307B9">
              <w:rPr>
                <w:rFonts w:cstheme="minorHAnsi"/>
                <w:color w:val="2C2D2E"/>
              </w:rPr>
              <w:t xml:space="preserve"> деятельности. Экологические риски.</w:t>
            </w:r>
          </w:p>
        </w:tc>
      </w:tr>
      <w:tr w:rsidR="00CC658B" w:rsidRPr="007307B9" w:rsidTr="007307B9">
        <w:tc>
          <w:tcPr>
            <w:tcW w:w="3114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lastRenderedPageBreak/>
              <w:t>Модуль 4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 xml:space="preserve">21 сентября 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(онлайн)</w:t>
            </w:r>
          </w:p>
        </w:tc>
        <w:tc>
          <w:tcPr>
            <w:tcW w:w="6225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>Управление финансами и бюджетирование в АПК. Особенности трудового законодательства в АПК. Меры и институты поддержки проектов в сфере АПК.</w:t>
            </w:r>
          </w:p>
        </w:tc>
      </w:tr>
      <w:tr w:rsidR="00CC658B" w:rsidRPr="007307B9" w:rsidTr="007307B9">
        <w:tc>
          <w:tcPr>
            <w:tcW w:w="3114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 xml:space="preserve">Межмодульная работа 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22 -25 сентября (самостоятельная)</w:t>
            </w:r>
          </w:p>
        </w:tc>
        <w:tc>
          <w:tcPr>
            <w:tcW w:w="6225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>Изучение теоретических материалов по бизнес-планированию. Подготовка персонального бизнес-плана.</w:t>
            </w:r>
            <w:r w:rsidR="008E7C5A" w:rsidRPr="007307B9">
              <w:rPr>
                <w:rFonts w:cstheme="minorHAnsi"/>
                <w:color w:val="2C2D2E"/>
              </w:rPr>
              <w:t xml:space="preserve"> Изучение теоретических материалов по методам и оценкам рисков бизнес-проектов. Подготовка персонального риск-калькулятора. Представление работы для согласования с экспертами.</w:t>
            </w:r>
          </w:p>
        </w:tc>
      </w:tr>
      <w:tr w:rsidR="00CC658B" w:rsidRPr="007307B9" w:rsidTr="007307B9">
        <w:tc>
          <w:tcPr>
            <w:tcW w:w="3114" w:type="dxa"/>
          </w:tcPr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Модуль 5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 xml:space="preserve">26 сентября </w:t>
            </w:r>
          </w:p>
          <w:p w:rsidR="00CC658B" w:rsidRPr="007307B9" w:rsidRDefault="00CC658B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C2D2E"/>
              </w:rPr>
            </w:pPr>
            <w:r w:rsidRPr="007307B9">
              <w:rPr>
                <w:rFonts w:cstheme="minorHAnsi"/>
                <w:b/>
                <w:bCs/>
                <w:color w:val="2C2D2E"/>
              </w:rPr>
              <w:t>(онлайн)</w:t>
            </w:r>
          </w:p>
        </w:tc>
        <w:tc>
          <w:tcPr>
            <w:tcW w:w="6225" w:type="dxa"/>
          </w:tcPr>
          <w:p w:rsidR="00CC658B" w:rsidRPr="007307B9" w:rsidRDefault="008E7C5A" w:rsidP="00CC658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2C2D2E"/>
              </w:rPr>
            </w:pPr>
            <w:r w:rsidRPr="007307B9">
              <w:rPr>
                <w:rFonts w:cstheme="minorHAnsi"/>
                <w:color w:val="2C2D2E"/>
              </w:rPr>
              <w:t>Управление финансами и бюджетирование в АПК. Особенности трудового законодательства в АПК. Меры и институты поддержки проектов в сфере АПК. Открытый микрофон. Представление проектов участниками программы. Менторская поддержка участников экспертами программы.</w:t>
            </w:r>
          </w:p>
        </w:tc>
      </w:tr>
    </w:tbl>
    <w:p w:rsidR="00E229F1" w:rsidRPr="007307B9" w:rsidRDefault="00E229F1" w:rsidP="00E22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2C2D2E"/>
        </w:rPr>
      </w:pPr>
    </w:p>
    <w:p w:rsidR="00165603" w:rsidRPr="007307B9" w:rsidRDefault="00165603" w:rsidP="008E7C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2C2D2E"/>
        </w:rPr>
      </w:pPr>
      <w:r w:rsidRPr="007307B9">
        <w:rPr>
          <w:rFonts w:cstheme="minorHAnsi"/>
          <w:color w:val="2C2D2E"/>
        </w:rPr>
        <w:t>Присоединяйтесь к нам в социальных сетях и мессенджерах, чтобы не пропустить все важные события и новости</w:t>
      </w:r>
      <w:r w:rsidR="008E7C5A" w:rsidRPr="007307B9">
        <w:rPr>
          <w:rFonts w:cstheme="minorHAnsi"/>
          <w:color w:val="2C2D2E"/>
        </w:rPr>
        <w:t>!</w:t>
      </w:r>
    </w:p>
    <w:p w:rsidR="00165603" w:rsidRPr="007307B9" w:rsidRDefault="00165603" w:rsidP="007307B9">
      <w:pPr>
        <w:pStyle w:val="a3"/>
        <w:shd w:val="clear" w:color="auto" w:fill="FFFFFF"/>
        <w:rPr>
          <w:rFonts w:asciiTheme="minorHAnsi" w:hAnsiTheme="minorHAnsi" w:cstheme="minorHAnsi"/>
          <w:color w:val="2C2D2E"/>
        </w:rPr>
      </w:pPr>
      <w:r w:rsidRPr="007307B9">
        <w:rPr>
          <w:rStyle w:val="a9"/>
          <w:rFonts w:asciiTheme="minorHAnsi" w:hAnsiTheme="minorHAnsi" w:cstheme="minorHAnsi"/>
          <w:color w:val="2C2D2E"/>
        </w:rPr>
        <w:t>Группа в ВК: </w:t>
      </w:r>
      <w:hyperlink r:id="rId6" w:tgtFrame="_blank" w:history="1">
        <w:r w:rsidRPr="007307B9">
          <w:rPr>
            <w:rStyle w:val="a4"/>
            <w:rFonts w:asciiTheme="minorHAnsi" w:hAnsiTheme="minorHAnsi" w:cstheme="minorHAnsi"/>
            <w:color w:val="0563C1"/>
          </w:rPr>
          <w:t>https://vk.com/mybiz64</w:t>
        </w:r>
      </w:hyperlink>
      <w:r w:rsidR="007307B9" w:rsidRPr="007307B9">
        <w:rPr>
          <w:rFonts w:asciiTheme="minorHAnsi" w:hAnsiTheme="minorHAnsi" w:cstheme="minorHAnsi"/>
          <w:color w:val="2C2D2E"/>
        </w:rPr>
        <w:t xml:space="preserve"> </w:t>
      </w:r>
      <w:proofErr w:type="spellStart"/>
      <w:r w:rsidRPr="007307B9">
        <w:rPr>
          <w:rStyle w:val="a9"/>
          <w:rFonts w:asciiTheme="minorHAnsi" w:hAnsiTheme="minorHAnsi" w:cstheme="minorHAnsi"/>
          <w:color w:val="2C2D2E"/>
        </w:rPr>
        <w:t>Telegram</w:t>
      </w:r>
      <w:proofErr w:type="spellEnd"/>
      <w:r w:rsidRPr="007307B9">
        <w:rPr>
          <w:rStyle w:val="a9"/>
          <w:rFonts w:asciiTheme="minorHAnsi" w:hAnsiTheme="minorHAnsi" w:cstheme="minorHAnsi"/>
          <w:color w:val="2C2D2E"/>
        </w:rPr>
        <w:t>:</w:t>
      </w:r>
      <w:r w:rsidRPr="007307B9">
        <w:rPr>
          <w:rFonts w:asciiTheme="minorHAnsi" w:hAnsiTheme="minorHAnsi" w:cstheme="minorHAnsi"/>
          <w:color w:val="2C2D2E"/>
        </w:rPr>
        <w:t xml:space="preserve"> @mybiz64  </w:t>
      </w:r>
    </w:p>
    <w:p w:rsidR="005E351F" w:rsidRDefault="005E351F" w:rsidP="007307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>
        <w:rPr>
          <w:rFonts w:asciiTheme="minorHAnsi" w:hAnsiTheme="minorHAnsi" w:cstheme="minorHAnsi"/>
          <w:color w:val="2C2D2E"/>
        </w:rPr>
        <w:t>С уважением,</w:t>
      </w:r>
    </w:p>
    <w:p w:rsidR="007307B9" w:rsidRDefault="007307B9" w:rsidP="007307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7307B9">
        <w:rPr>
          <w:rFonts w:asciiTheme="minorHAnsi" w:hAnsiTheme="minorHAnsi" w:cstheme="minorHAnsi"/>
          <w:color w:val="2C2D2E"/>
        </w:rPr>
        <w:t>Центр предпринимателя "Мой бизнес"</w:t>
      </w:r>
      <w:r w:rsidR="005E351F">
        <w:rPr>
          <w:rFonts w:asciiTheme="minorHAnsi" w:hAnsiTheme="minorHAnsi" w:cstheme="minorHAnsi"/>
          <w:color w:val="2C2D2E"/>
        </w:rPr>
        <w:t>.</w:t>
      </w:r>
    </w:p>
    <w:p w:rsidR="005E351F" w:rsidRPr="007307B9" w:rsidRDefault="005E351F" w:rsidP="007307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</w:p>
    <w:p w:rsidR="007307B9" w:rsidRPr="007307B9" w:rsidRDefault="007307B9" w:rsidP="007307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7307B9">
        <w:rPr>
          <w:rFonts w:asciiTheme="minorHAnsi" w:hAnsiTheme="minorHAnsi" w:cstheme="minorHAnsi"/>
          <w:color w:val="2C2D2E"/>
        </w:rPr>
        <w:t>г. Саратов, ул. Краевая, 85</w:t>
      </w:r>
    </w:p>
    <w:p w:rsidR="007307B9" w:rsidRPr="007307B9" w:rsidRDefault="007307B9" w:rsidP="007307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7307B9">
        <w:rPr>
          <w:rFonts w:asciiTheme="minorHAnsi" w:hAnsiTheme="minorHAnsi" w:cstheme="minorHAnsi"/>
          <w:color w:val="2C2D2E"/>
        </w:rPr>
        <w:t>Бесплатная горячая линия: 8 800 301-43-64</w:t>
      </w:r>
    </w:p>
    <w:p w:rsidR="007307B9" w:rsidRPr="007307B9" w:rsidRDefault="007307B9" w:rsidP="007307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7307B9">
        <w:rPr>
          <w:rFonts w:asciiTheme="minorHAnsi" w:hAnsiTheme="minorHAnsi" w:cstheme="minorHAnsi"/>
          <w:color w:val="2C2D2E"/>
        </w:rPr>
        <w:t>saratov-bis.ru</w:t>
      </w:r>
    </w:p>
    <w:p w:rsidR="007307B9" w:rsidRPr="007307B9" w:rsidRDefault="007307B9" w:rsidP="007307B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7307B9">
        <w:rPr>
          <w:rFonts w:asciiTheme="minorHAnsi" w:hAnsiTheme="minorHAnsi" w:cstheme="minorHAnsi"/>
          <w:color w:val="2C2D2E"/>
        </w:rPr>
        <w:t>#мойбизнес64</w:t>
      </w:r>
    </w:p>
    <w:p w:rsidR="00E229F1" w:rsidRPr="007307B9" w:rsidRDefault="00E229F1" w:rsidP="00E229F1">
      <w:pPr>
        <w:rPr>
          <w:rFonts w:cstheme="minorHAnsi"/>
        </w:rPr>
      </w:pPr>
    </w:p>
    <w:sectPr w:rsidR="00E229F1" w:rsidRPr="007307B9" w:rsidSect="00615D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F84"/>
    <w:multiLevelType w:val="hybridMultilevel"/>
    <w:tmpl w:val="635A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5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1"/>
    <w:rsid w:val="00002D05"/>
    <w:rsid w:val="00007CD1"/>
    <w:rsid w:val="000324FB"/>
    <w:rsid w:val="00035B2A"/>
    <w:rsid w:val="000671C0"/>
    <w:rsid w:val="00081DB0"/>
    <w:rsid w:val="000D245E"/>
    <w:rsid w:val="001527F7"/>
    <w:rsid w:val="00154C3A"/>
    <w:rsid w:val="00165603"/>
    <w:rsid w:val="00194D33"/>
    <w:rsid w:val="001B27FD"/>
    <w:rsid w:val="001C23CA"/>
    <w:rsid w:val="001D126A"/>
    <w:rsid w:val="001E43E4"/>
    <w:rsid w:val="00230A26"/>
    <w:rsid w:val="00246073"/>
    <w:rsid w:val="00266AF1"/>
    <w:rsid w:val="00282299"/>
    <w:rsid w:val="002C74CC"/>
    <w:rsid w:val="00302AA1"/>
    <w:rsid w:val="00324BB6"/>
    <w:rsid w:val="00364008"/>
    <w:rsid w:val="003A1186"/>
    <w:rsid w:val="003A223E"/>
    <w:rsid w:val="003E30EE"/>
    <w:rsid w:val="004030FB"/>
    <w:rsid w:val="00412BF9"/>
    <w:rsid w:val="00417CCE"/>
    <w:rsid w:val="0043515A"/>
    <w:rsid w:val="00447CD6"/>
    <w:rsid w:val="004614BD"/>
    <w:rsid w:val="004C5CA3"/>
    <w:rsid w:val="00513332"/>
    <w:rsid w:val="00537457"/>
    <w:rsid w:val="00554DD1"/>
    <w:rsid w:val="00555CBA"/>
    <w:rsid w:val="00557A6C"/>
    <w:rsid w:val="005779C4"/>
    <w:rsid w:val="005877E0"/>
    <w:rsid w:val="005C2FC1"/>
    <w:rsid w:val="005C4796"/>
    <w:rsid w:val="005E351F"/>
    <w:rsid w:val="005F1407"/>
    <w:rsid w:val="00615DBF"/>
    <w:rsid w:val="00620A8C"/>
    <w:rsid w:val="00676326"/>
    <w:rsid w:val="006B2B03"/>
    <w:rsid w:val="007307B9"/>
    <w:rsid w:val="0075056E"/>
    <w:rsid w:val="007836E7"/>
    <w:rsid w:val="007E2EDE"/>
    <w:rsid w:val="0083338A"/>
    <w:rsid w:val="0085110F"/>
    <w:rsid w:val="008A239C"/>
    <w:rsid w:val="008A7423"/>
    <w:rsid w:val="008D38D6"/>
    <w:rsid w:val="008E7C5A"/>
    <w:rsid w:val="008F7564"/>
    <w:rsid w:val="00976621"/>
    <w:rsid w:val="009C36A6"/>
    <w:rsid w:val="009E5046"/>
    <w:rsid w:val="00A158A1"/>
    <w:rsid w:val="00A523CE"/>
    <w:rsid w:val="00A54762"/>
    <w:rsid w:val="00A657A8"/>
    <w:rsid w:val="00B10C5C"/>
    <w:rsid w:val="00B25C3E"/>
    <w:rsid w:val="00B314E3"/>
    <w:rsid w:val="00B42E9B"/>
    <w:rsid w:val="00B54B07"/>
    <w:rsid w:val="00B934A8"/>
    <w:rsid w:val="00BA7908"/>
    <w:rsid w:val="00BB3CC9"/>
    <w:rsid w:val="00C26E8E"/>
    <w:rsid w:val="00C30CA5"/>
    <w:rsid w:val="00C47297"/>
    <w:rsid w:val="00C6155D"/>
    <w:rsid w:val="00C868A6"/>
    <w:rsid w:val="00CC17A8"/>
    <w:rsid w:val="00CC658B"/>
    <w:rsid w:val="00CF0F15"/>
    <w:rsid w:val="00D12C0B"/>
    <w:rsid w:val="00D143FA"/>
    <w:rsid w:val="00D26FE4"/>
    <w:rsid w:val="00D431D0"/>
    <w:rsid w:val="00D53C1F"/>
    <w:rsid w:val="00D66399"/>
    <w:rsid w:val="00D7452F"/>
    <w:rsid w:val="00DB1FFA"/>
    <w:rsid w:val="00DB7DE1"/>
    <w:rsid w:val="00DC06D6"/>
    <w:rsid w:val="00DC2F8E"/>
    <w:rsid w:val="00E229F1"/>
    <w:rsid w:val="00E544A6"/>
    <w:rsid w:val="00EB45C5"/>
    <w:rsid w:val="00EE4831"/>
    <w:rsid w:val="00F01C53"/>
    <w:rsid w:val="00F023F8"/>
    <w:rsid w:val="00FB6402"/>
    <w:rsid w:val="00FD4D9B"/>
    <w:rsid w:val="00FD7C28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39B75"/>
  <w15:chartTrackingRefBased/>
  <w15:docId w15:val="{A798FBFC-80E0-564E-8AF7-9CB1BF3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C5CA3"/>
    <w:rPr>
      <w:color w:val="0000FF"/>
      <w:u w:val="single"/>
    </w:rPr>
  </w:style>
  <w:style w:type="character" w:styleId="a5">
    <w:name w:val="Emphasis"/>
    <w:basedOn w:val="a0"/>
    <w:uiPriority w:val="20"/>
    <w:qFormat/>
    <w:rsid w:val="00230A26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D6639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0CA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544A6"/>
    <w:pPr>
      <w:ind w:left="720"/>
      <w:contextualSpacing/>
    </w:pPr>
  </w:style>
  <w:style w:type="character" w:styleId="a9">
    <w:name w:val="Strong"/>
    <w:basedOn w:val="a0"/>
    <w:uiPriority w:val="22"/>
    <w:qFormat/>
    <w:rsid w:val="00165603"/>
    <w:rPr>
      <w:b/>
      <w:bCs/>
    </w:rPr>
  </w:style>
  <w:style w:type="table" w:styleId="aa">
    <w:name w:val="Table Grid"/>
    <w:basedOn w:val="a1"/>
    <w:uiPriority w:val="39"/>
    <w:rsid w:val="0067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4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ybiz64" TargetMode="External"/><Relationship Id="rId5" Type="http://schemas.openxmlformats.org/officeDocument/2006/relationships/hyperlink" Target="https://vk.cc/cqFy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Зыков</dc:creator>
  <cp:keywords/>
  <dc:description/>
  <cp:lastModifiedBy>Кирилл Зыков</cp:lastModifiedBy>
  <cp:revision>4</cp:revision>
  <cp:lastPrinted>2023-09-07T12:07:00Z</cp:lastPrinted>
  <dcterms:created xsi:type="dcterms:W3CDTF">2023-09-07T12:11:00Z</dcterms:created>
  <dcterms:modified xsi:type="dcterms:W3CDTF">2023-09-07T13:38:00Z</dcterms:modified>
</cp:coreProperties>
</file>